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03C0" w14:textId="77777777" w:rsidR="00C52451" w:rsidRPr="00C52451" w:rsidRDefault="00CD3F11" w:rsidP="00C52451">
      <w:pPr>
        <w:spacing w:after="0" w:line="240" w:lineRule="auto"/>
        <w:rPr>
          <w:rFonts w:ascii="Times New Roman" w:eastAsia="Times New Roman" w:hAnsi="Times New Roman" w:cs="Times New Roman"/>
          <w:kern w:val="0"/>
          <w14:ligatures w14:val="none"/>
        </w:rPr>
      </w:pPr>
      <w:r w:rsidRPr="00CD3F11">
        <w:rPr>
          <w:rFonts w:ascii="Times New Roman" w:eastAsia="Times New Roman" w:hAnsi="Times New Roman" w:cs="Times New Roman"/>
          <w:noProof/>
          <w:kern w:val="0"/>
        </w:rPr>
        <w:pict w14:anchorId="45773BF6">
          <v:rect id="_x0000_i1032" alt="" style="width:468pt;height:.05pt;mso-width-percent:0;mso-height-percent:0;mso-width-percent:0;mso-height-percent:0" o:hralign="center" o:hrstd="t" o:hr="t" fillcolor="#a0a0a0" stroked="f"/>
        </w:pict>
      </w:r>
    </w:p>
    <w:p w14:paraId="6557DA67" w14:textId="77777777" w:rsidR="00C52451" w:rsidRPr="00C52451" w:rsidRDefault="00C52451" w:rsidP="00C52451">
      <w:pPr>
        <w:spacing w:after="0" w:line="240" w:lineRule="auto"/>
        <w:jc w:val="center"/>
        <w:outlineLvl w:val="0"/>
        <w:rPr>
          <w:rFonts w:ascii="Times New Roman" w:eastAsia="Times New Roman" w:hAnsi="Times New Roman" w:cs="Times New Roman"/>
          <w:b/>
          <w:bCs/>
          <w:color w:val="000000"/>
          <w:kern w:val="36"/>
          <w:sz w:val="48"/>
          <w:szCs w:val="48"/>
          <w14:ligatures w14:val="none"/>
        </w:rPr>
      </w:pPr>
      <w:r w:rsidRPr="00C52451">
        <w:rPr>
          <w:rFonts w:ascii="Times New Roman" w:eastAsia="Times New Roman" w:hAnsi="Times New Roman" w:cs="Times New Roman"/>
          <w:b/>
          <w:bCs/>
          <w:color w:val="000000"/>
          <w:kern w:val="36"/>
          <w:sz w:val="48"/>
          <w:szCs w:val="48"/>
          <w14:ligatures w14:val="none"/>
        </w:rPr>
        <w:t>Nelson University</w:t>
      </w:r>
    </w:p>
    <w:p w14:paraId="766292C8" w14:textId="77777777" w:rsidR="00C52451" w:rsidRPr="00C52451" w:rsidRDefault="00C52451" w:rsidP="00C52451">
      <w:pPr>
        <w:spacing w:after="0" w:line="240" w:lineRule="auto"/>
        <w:jc w:val="center"/>
        <w:outlineLvl w:val="2"/>
        <w:rPr>
          <w:rFonts w:ascii="Times New Roman" w:eastAsia="Times New Roman" w:hAnsi="Times New Roman" w:cs="Times New Roman"/>
          <w:b/>
          <w:bCs/>
          <w:color w:val="000000"/>
          <w:kern w:val="0"/>
          <w:sz w:val="27"/>
          <w:szCs w:val="27"/>
          <w14:ligatures w14:val="none"/>
        </w:rPr>
      </w:pPr>
      <w:r w:rsidRPr="00C52451">
        <w:rPr>
          <w:rFonts w:ascii="Times New Roman" w:eastAsia="Times New Roman" w:hAnsi="Times New Roman" w:cs="Times New Roman"/>
          <w:b/>
          <w:bCs/>
          <w:color w:val="000000"/>
          <w:kern w:val="0"/>
          <w:sz w:val="27"/>
          <w:szCs w:val="27"/>
          <w14:ligatures w14:val="none"/>
        </w:rPr>
        <w:t>Social Work Program</w:t>
      </w:r>
    </w:p>
    <w:p w14:paraId="3EA5FC0A" w14:textId="77777777" w:rsidR="00C52451" w:rsidRPr="00C52451" w:rsidRDefault="00C52451" w:rsidP="00C52451">
      <w:pPr>
        <w:spacing w:after="0" w:line="240" w:lineRule="auto"/>
        <w:jc w:val="center"/>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Student Safety and Risk Awareness Form</w:t>
      </w:r>
      <w:r w:rsidRPr="00C52451">
        <w:rPr>
          <w:rFonts w:ascii="Times New Roman" w:eastAsia="Times New Roman" w:hAnsi="Times New Roman" w:cs="Times New Roman"/>
          <w:color w:val="000000"/>
          <w:kern w:val="0"/>
          <w14:ligatures w14:val="none"/>
        </w:rPr>
        <w:br/>
      </w:r>
      <w:r w:rsidRPr="00C52451">
        <w:rPr>
          <w:rFonts w:ascii="Times New Roman" w:eastAsia="Times New Roman" w:hAnsi="Times New Roman" w:cs="Times New Roman"/>
          <w:i/>
          <w:iCs/>
          <w:color w:val="000000"/>
          <w:kern w:val="0"/>
          <w14:ligatures w14:val="none"/>
        </w:rPr>
        <w:t>(To be completed prior to beginning field placement)</w:t>
      </w:r>
    </w:p>
    <w:p w14:paraId="00C2EF5E" w14:textId="77777777" w:rsidR="00C52451" w:rsidRPr="00C52451" w:rsidRDefault="00CD3F11" w:rsidP="00C52451">
      <w:pPr>
        <w:spacing w:after="0" w:line="240" w:lineRule="auto"/>
        <w:rPr>
          <w:rFonts w:ascii="Times New Roman" w:eastAsia="Times New Roman" w:hAnsi="Times New Roman" w:cs="Times New Roman"/>
          <w:kern w:val="0"/>
          <w14:ligatures w14:val="none"/>
        </w:rPr>
      </w:pPr>
      <w:r w:rsidRPr="00CD3F11">
        <w:rPr>
          <w:rFonts w:ascii="Times New Roman" w:eastAsia="Times New Roman" w:hAnsi="Times New Roman" w:cs="Times New Roman"/>
          <w:noProof/>
          <w:kern w:val="0"/>
        </w:rPr>
        <w:pict w14:anchorId="0A442E3A">
          <v:rect id="_x0000_i1031" alt="" style="width:468pt;height:.05pt;mso-width-percent:0;mso-height-percent:0;mso-width-percent:0;mso-height-percent:0" o:hralign="center" o:hrstd="t" o:hr="t" fillcolor="#a0a0a0" stroked="f"/>
        </w:pict>
      </w:r>
    </w:p>
    <w:p w14:paraId="5165938F" w14:textId="77777777" w:rsidR="00C52451" w:rsidRPr="00C52451" w:rsidRDefault="00C52451" w:rsidP="00C5245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52451">
        <w:rPr>
          <w:rFonts w:ascii="Times New Roman" w:eastAsia="Times New Roman" w:hAnsi="Times New Roman" w:cs="Times New Roman"/>
          <w:b/>
          <w:bCs/>
          <w:color w:val="000000"/>
          <w:kern w:val="0"/>
          <w:sz w:val="27"/>
          <w:szCs w:val="27"/>
          <w14:ligatures w14:val="none"/>
        </w:rPr>
        <w:t>Purpose</w:t>
      </w:r>
    </w:p>
    <w:p w14:paraId="40DAA772"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The purpose of this form is to ensure that students entering field education understand the expectations, safety policies, and procedures for minimizing personal risk while completing field placement activities. This form also serves to document that the student has received orientation on safety practices at both the university and agency levels.</w:t>
      </w:r>
    </w:p>
    <w:p w14:paraId="1F56A532" w14:textId="77777777" w:rsidR="00C52451" w:rsidRPr="00C52451" w:rsidRDefault="00CD3F11" w:rsidP="00C52451">
      <w:pPr>
        <w:spacing w:after="0" w:line="240" w:lineRule="auto"/>
        <w:rPr>
          <w:rFonts w:ascii="Times New Roman" w:eastAsia="Times New Roman" w:hAnsi="Times New Roman" w:cs="Times New Roman"/>
          <w:kern w:val="0"/>
          <w14:ligatures w14:val="none"/>
        </w:rPr>
      </w:pPr>
      <w:r w:rsidRPr="00CD3F11">
        <w:rPr>
          <w:rFonts w:ascii="Times New Roman" w:eastAsia="Times New Roman" w:hAnsi="Times New Roman" w:cs="Times New Roman"/>
          <w:noProof/>
          <w:kern w:val="0"/>
        </w:rPr>
        <w:pict w14:anchorId="74AE2316">
          <v:rect id="_x0000_i1030" alt="" style="width:468pt;height:.05pt;mso-width-percent:0;mso-height-percent:0;mso-width-percent:0;mso-height-percent:0" o:hralign="center" o:hrstd="t" o:hr="t" fillcolor="#a0a0a0" stroked="f"/>
        </w:pict>
      </w:r>
    </w:p>
    <w:p w14:paraId="5A0C2E67" w14:textId="77777777" w:rsidR="00C52451" w:rsidRPr="00C52451" w:rsidRDefault="00C52451" w:rsidP="00C5245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52451">
        <w:rPr>
          <w:rFonts w:ascii="Times New Roman" w:eastAsia="Times New Roman" w:hAnsi="Times New Roman" w:cs="Times New Roman"/>
          <w:b/>
          <w:bCs/>
          <w:color w:val="000000"/>
          <w:kern w:val="0"/>
          <w:sz w:val="27"/>
          <w:szCs w:val="27"/>
          <w14:ligatures w14:val="none"/>
        </w:rPr>
        <w:t>Section 1. Student Information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2"/>
        <w:gridCol w:w="6140"/>
      </w:tblGrid>
      <w:tr w:rsidR="00C52451" w:rsidRPr="00C52451" w14:paraId="567338A3" w14:textId="77777777" w:rsidTr="00C52451">
        <w:trPr>
          <w:tblHeader/>
          <w:tblCellSpacing w:w="15" w:type="dxa"/>
        </w:trPr>
        <w:tc>
          <w:tcPr>
            <w:tcW w:w="2257" w:type="dxa"/>
            <w:vAlign w:val="center"/>
            <w:hideMark/>
          </w:tcPr>
          <w:p w14:paraId="205D0AF3" w14:textId="77777777" w:rsidR="00C52451" w:rsidRPr="00C52451" w:rsidRDefault="00C52451" w:rsidP="00C52451">
            <w:pPr>
              <w:spacing w:after="0" w:line="240" w:lineRule="auto"/>
              <w:rPr>
                <w:rFonts w:ascii="Times New Roman" w:eastAsia="Times New Roman" w:hAnsi="Times New Roman" w:cs="Times New Roman"/>
                <w:b/>
                <w:bCs/>
                <w:color w:val="000000"/>
                <w:kern w:val="0"/>
                <w14:ligatures w14:val="none"/>
              </w:rPr>
            </w:pPr>
            <w:r w:rsidRPr="00C52451">
              <w:rPr>
                <w:rFonts w:ascii="Times New Roman" w:eastAsia="Times New Roman" w:hAnsi="Times New Roman" w:cs="Times New Roman"/>
                <w:b/>
                <w:bCs/>
                <w:color w:val="000000"/>
                <w:kern w:val="0"/>
                <w14:ligatures w14:val="none"/>
              </w:rPr>
              <w:t>Name:</w:t>
            </w:r>
          </w:p>
        </w:tc>
        <w:tc>
          <w:tcPr>
            <w:tcW w:w="6095" w:type="dxa"/>
            <w:vAlign w:val="center"/>
            <w:hideMark/>
          </w:tcPr>
          <w:p w14:paraId="2C79C47A" w14:textId="77777777" w:rsidR="00C52451" w:rsidRPr="00C52451" w:rsidRDefault="00C52451" w:rsidP="00C52451">
            <w:pPr>
              <w:spacing w:after="0" w:line="240" w:lineRule="auto"/>
              <w:jc w:val="center"/>
              <w:rPr>
                <w:rFonts w:ascii="Times New Roman" w:eastAsia="Times New Roman" w:hAnsi="Times New Roman" w:cs="Times New Roman"/>
                <w:b/>
                <w:bCs/>
                <w:color w:val="000000"/>
                <w:kern w:val="0"/>
                <w14:ligatures w14:val="none"/>
              </w:rPr>
            </w:pPr>
          </w:p>
        </w:tc>
      </w:tr>
      <w:tr w:rsidR="00C52451" w:rsidRPr="00C52451" w14:paraId="7E158282" w14:textId="77777777" w:rsidTr="00C52451">
        <w:trPr>
          <w:tblCellSpacing w:w="15" w:type="dxa"/>
        </w:trPr>
        <w:tc>
          <w:tcPr>
            <w:tcW w:w="2257" w:type="dxa"/>
            <w:vAlign w:val="center"/>
          </w:tcPr>
          <w:p w14:paraId="1D50A786" w14:textId="3644BAEE"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Placement Agency:</w:t>
            </w:r>
          </w:p>
        </w:tc>
        <w:tc>
          <w:tcPr>
            <w:tcW w:w="6095" w:type="dxa"/>
            <w:vAlign w:val="center"/>
            <w:hideMark/>
          </w:tcPr>
          <w:p w14:paraId="3A377F25"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p>
        </w:tc>
      </w:tr>
      <w:tr w:rsidR="00C52451" w:rsidRPr="00C52451" w14:paraId="5477E543" w14:textId="77777777" w:rsidTr="00C52451">
        <w:trPr>
          <w:tblCellSpacing w:w="15" w:type="dxa"/>
        </w:trPr>
        <w:tc>
          <w:tcPr>
            <w:tcW w:w="2257" w:type="dxa"/>
            <w:vAlign w:val="center"/>
          </w:tcPr>
          <w:p w14:paraId="1A3CADCA" w14:textId="05C41E05"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Field Supervisor:</w:t>
            </w:r>
          </w:p>
        </w:tc>
        <w:tc>
          <w:tcPr>
            <w:tcW w:w="6095" w:type="dxa"/>
            <w:vAlign w:val="center"/>
          </w:tcPr>
          <w:p w14:paraId="24E3DBE7" w14:textId="73562B9E"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p>
        </w:tc>
      </w:tr>
      <w:tr w:rsidR="00C52451" w:rsidRPr="00C52451" w14:paraId="2972E2C1" w14:textId="77777777" w:rsidTr="00C52451">
        <w:trPr>
          <w:tblCellSpacing w:w="15" w:type="dxa"/>
        </w:trPr>
        <w:tc>
          <w:tcPr>
            <w:tcW w:w="2257" w:type="dxa"/>
            <w:vAlign w:val="center"/>
            <w:hideMark/>
          </w:tcPr>
          <w:p w14:paraId="16A32BF6" w14:textId="24088312"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Semester/Year:</w:t>
            </w:r>
          </w:p>
        </w:tc>
        <w:tc>
          <w:tcPr>
            <w:tcW w:w="6095" w:type="dxa"/>
            <w:vAlign w:val="center"/>
            <w:hideMark/>
          </w:tcPr>
          <w:p w14:paraId="0CDA3012"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p>
        </w:tc>
      </w:tr>
      <w:tr w:rsidR="00C52451" w:rsidRPr="00C52451" w14:paraId="2297CC27" w14:textId="77777777" w:rsidTr="00C52451">
        <w:trPr>
          <w:tblCellSpacing w:w="15" w:type="dxa"/>
        </w:trPr>
        <w:tc>
          <w:tcPr>
            <w:tcW w:w="2257" w:type="dxa"/>
            <w:vAlign w:val="center"/>
            <w:hideMark/>
          </w:tcPr>
          <w:p w14:paraId="3771D324" w14:textId="4E0E02EC"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 xml:space="preserve">Field </w:t>
            </w:r>
            <w:r>
              <w:rPr>
                <w:rFonts w:ascii="Times New Roman" w:eastAsia="Times New Roman" w:hAnsi="Times New Roman" w:cs="Times New Roman"/>
                <w:b/>
                <w:bCs/>
                <w:color w:val="000000"/>
                <w:kern w:val="0"/>
                <w14:ligatures w14:val="none"/>
              </w:rPr>
              <w:t>Site Supervisor</w:t>
            </w:r>
            <w:r w:rsidRPr="00C52451">
              <w:rPr>
                <w:rFonts w:ascii="Times New Roman" w:eastAsia="Times New Roman" w:hAnsi="Times New Roman" w:cs="Times New Roman"/>
                <w:b/>
                <w:bCs/>
                <w:color w:val="000000"/>
                <w:kern w:val="0"/>
                <w14:ligatures w14:val="none"/>
              </w:rPr>
              <w:t>:</w:t>
            </w:r>
          </w:p>
        </w:tc>
        <w:tc>
          <w:tcPr>
            <w:tcW w:w="6095" w:type="dxa"/>
            <w:vAlign w:val="center"/>
            <w:hideMark/>
          </w:tcPr>
          <w:p w14:paraId="24BDDB6E"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p>
        </w:tc>
      </w:tr>
    </w:tbl>
    <w:p w14:paraId="545BF985" w14:textId="77777777" w:rsidR="00C52451" w:rsidRPr="00C52451" w:rsidRDefault="00CD3F11" w:rsidP="00C52451">
      <w:pPr>
        <w:spacing w:after="0" w:line="240" w:lineRule="auto"/>
        <w:rPr>
          <w:rFonts w:ascii="Times New Roman" w:eastAsia="Times New Roman" w:hAnsi="Times New Roman" w:cs="Times New Roman"/>
          <w:kern w:val="0"/>
          <w14:ligatures w14:val="none"/>
        </w:rPr>
      </w:pPr>
      <w:r w:rsidRPr="00CD3F11">
        <w:rPr>
          <w:rFonts w:ascii="Times New Roman" w:eastAsia="Times New Roman" w:hAnsi="Times New Roman" w:cs="Times New Roman"/>
          <w:noProof/>
          <w:kern w:val="0"/>
        </w:rPr>
        <w:pict w14:anchorId="5784EFC9">
          <v:rect id="_x0000_i1029" alt="" style="width:468pt;height:.05pt;mso-width-percent:0;mso-height-percent:0;mso-width-percent:0;mso-height-percent:0" o:hralign="center" o:hrstd="t" o:hr="t" fillcolor="#a0a0a0" stroked="f"/>
        </w:pict>
      </w:r>
    </w:p>
    <w:p w14:paraId="67804DDD" w14:textId="77777777" w:rsidR="00C52451" w:rsidRPr="00C52451" w:rsidRDefault="00C52451" w:rsidP="00C5245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52451">
        <w:rPr>
          <w:rFonts w:ascii="Times New Roman" w:eastAsia="Times New Roman" w:hAnsi="Times New Roman" w:cs="Times New Roman"/>
          <w:b/>
          <w:bCs/>
          <w:color w:val="000000"/>
          <w:kern w:val="0"/>
          <w:sz w:val="27"/>
          <w:szCs w:val="27"/>
          <w14:ligatures w14:val="none"/>
        </w:rPr>
        <w:t>Section 2. Understanding of Field Safety Expectations</w:t>
      </w:r>
    </w:p>
    <w:p w14:paraId="4037FC5D"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By signing this form, I acknowledge that I have reviewed and understand the following safety policies and expectations related to my social work field placement:</w:t>
      </w:r>
    </w:p>
    <w:p w14:paraId="3ED956E6"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A. Personal and Professional Safety</w:t>
      </w:r>
    </w:p>
    <w:p w14:paraId="25E79E02" w14:textId="4A57C6F4" w:rsidR="00C52451" w:rsidRPr="00C52451" w:rsidRDefault="00C52451" w:rsidP="00C52451">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will follow all agency safety policies and procedures</w:t>
      </w:r>
      <w:r>
        <w:rPr>
          <w:rFonts w:ascii="Times New Roman" w:eastAsia="Times New Roman" w:hAnsi="Times New Roman" w:cs="Times New Roman"/>
          <w:color w:val="000000"/>
          <w:kern w:val="0"/>
          <w14:ligatures w14:val="none"/>
        </w:rPr>
        <w:t xml:space="preserve"> as discussed in the field orientation.</w:t>
      </w:r>
    </w:p>
    <w:p w14:paraId="77BCEFA3" w14:textId="77777777" w:rsidR="00C52451" w:rsidRPr="00C52451" w:rsidRDefault="00C52451" w:rsidP="00C52451">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will use professional judgment in community, home, or field settings, including avoiding situations that may present undue risk.</w:t>
      </w:r>
    </w:p>
    <w:p w14:paraId="26423B2D" w14:textId="2A15B183" w:rsidR="00C52451" w:rsidRDefault="00C52451" w:rsidP="00C52451">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 xml:space="preserve">I will notify my Field Supervisor </w:t>
      </w:r>
      <w:r>
        <w:rPr>
          <w:rFonts w:ascii="Times New Roman" w:eastAsia="Times New Roman" w:hAnsi="Times New Roman" w:cs="Times New Roman"/>
          <w:color w:val="000000"/>
          <w:kern w:val="0"/>
          <w14:ligatures w14:val="none"/>
        </w:rPr>
        <w:t>and</w:t>
      </w:r>
      <w:r w:rsidRPr="00C52451">
        <w:rPr>
          <w:rFonts w:ascii="Times New Roman" w:eastAsia="Times New Roman" w:hAnsi="Times New Roman" w:cs="Times New Roman"/>
          <w:color w:val="000000"/>
          <w:kern w:val="0"/>
          <w14:ligatures w14:val="none"/>
        </w:rPr>
        <w:t xml:space="preserve"> Field </w:t>
      </w:r>
      <w:r>
        <w:rPr>
          <w:rFonts w:ascii="Times New Roman" w:eastAsia="Times New Roman" w:hAnsi="Times New Roman" w:cs="Times New Roman"/>
          <w:color w:val="000000"/>
          <w:kern w:val="0"/>
          <w14:ligatures w14:val="none"/>
        </w:rPr>
        <w:t>Director</w:t>
      </w:r>
      <w:r w:rsidRPr="00C52451">
        <w:rPr>
          <w:rFonts w:ascii="Times New Roman" w:eastAsia="Times New Roman" w:hAnsi="Times New Roman" w:cs="Times New Roman"/>
          <w:color w:val="000000"/>
          <w:kern w:val="0"/>
          <w14:ligatures w14:val="none"/>
        </w:rPr>
        <w:t xml:space="preserve"> immediately if I feel unsafe at any time during my placement.</w:t>
      </w:r>
      <w:r>
        <w:rPr>
          <w:rFonts w:ascii="Times New Roman" w:eastAsia="Times New Roman" w:hAnsi="Times New Roman" w:cs="Times New Roman"/>
          <w:color w:val="000000"/>
          <w:kern w:val="0"/>
          <w14:ligatures w14:val="none"/>
        </w:rPr>
        <w:t xml:space="preserve"> </w:t>
      </w:r>
    </w:p>
    <w:p w14:paraId="62999B65" w14:textId="77777777" w:rsid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p>
    <w:p w14:paraId="14C89A8B"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p>
    <w:p w14:paraId="55E4E3AB"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lastRenderedPageBreak/>
        <w:t>B. Emergency Procedures</w:t>
      </w:r>
    </w:p>
    <w:p w14:paraId="48FF0B69" w14:textId="77777777" w:rsidR="00C52451" w:rsidRPr="00C52451" w:rsidRDefault="00C52451" w:rsidP="00C52451">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have received or will receive orientation from my field site on emergency exits, building security, and contact procedures.</w:t>
      </w:r>
    </w:p>
    <w:p w14:paraId="7B659162" w14:textId="77777777" w:rsidR="00C52451" w:rsidRPr="00C52451" w:rsidRDefault="00C52451" w:rsidP="00C52451">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know how to contact the Field Placement Coordinator and campus security in the event of an emergency.</w:t>
      </w:r>
    </w:p>
    <w:p w14:paraId="02875F6E" w14:textId="77777777" w:rsidR="00C52451" w:rsidRPr="00C52451" w:rsidRDefault="00C52451" w:rsidP="00C52451">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will report all incidents or safety concerns using the </w:t>
      </w:r>
      <w:r w:rsidRPr="00C52451">
        <w:rPr>
          <w:rFonts w:ascii="Times New Roman" w:eastAsia="Times New Roman" w:hAnsi="Times New Roman" w:cs="Times New Roman"/>
          <w:b/>
          <w:bCs/>
          <w:color w:val="000000"/>
          <w:kern w:val="0"/>
          <w14:ligatures w14:val="none"/>
        </w:rPr>
        <w:t>Student Field Safety Incident Report Form</w:t>
      </w:r>
      <w:r w:rsidRPr="00C52451">
        <w:rPr>
          <w:rFonts w:ascii="Times New Roman" w:eastAsia="Times New Roman" w:hAnsi="Times New Roman" w:cs="Times New Roman"/>
          <w:color w:val="000000"/>
          <w:kern w:val="0"/>
          <w14:ligatures w14:val="none"/>
        </w:rPr>
        <w:t> within 24 hours of the event.</w:t>
      </w:r>
    </w:p>
    <w:p w14:paraId="1E64B7FC"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C. Travel and Transportation</w:t>
      </w:r>
    </w:p>
    <w:p w14:paraId="18F2FACB" w14:textId="77777777" w:rsidR="00C52451" w:rsidRPr="00C52451" w:rsidRDefault="00C52451" w:rsidP="00C52451">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understand that I am responsible for maintaining appropriate vehicle insurance if I transport myself or clients as part of my placement duties.</w:t>
      </w:r>
    </w:p>
    <w:p w14:paraId="3C8C09B9" w14:textId="3D013C28" w:rsidR="00C52451" w:rsidRPr="00C52451" w:rsidRDefault="00C52451" w:rsidP="00C52451">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 xml:space="preserve">I will not transport clients in my personal vehicle unless specifically authorized in writing by the agency and approved by the Field </w:t>
      </w:r>
      <w:r>
        <w:rPr>
          <w:rFonts w:ascii="Times New Roman" w:eastAsia="Times New Roman" w:hAnsi="Times New Roman" w:cs="Times New Roman"/>
          <w:color w:val="000000"/>
          <w:kern w:val="0"/>
          <w14:ligatures w14:val="none"/>
        </w:rPr>
        <w:t>Director</w:t>
      </w:r>
      <w:r w:rsidRPr="00C52451">
        <w:rPr>
          <w:rFonts w:ascii="Times New Roman" w:eastAsia="Times New Roman" w:hAnsi="Times New Roman" w:cs="Times New Roman"/>
          <w:color w:val="000000"/>
          <w:kern w:val="0"/>
          <w14:ligatures w14:val="none"/>
        </w:rPr>
        <w:t>.</w:t>
      </w:r>
    </w:p>
    <w:p w14:paraId="635DDF16"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D. Confidentiality and Boundaries</w:t>
      </w:r>
    </w:p>
    <w:p w14:paraId="234449E0" w14:textId="77777777" w:rsidR="00C52451" w:rsidRPr="00C52451" w:rsidRDefault="00C52451" w:rsidP="00C52451">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will maintain professional boundaries and confidentiality in all client interactions, including virtual communication and social media.</w:t>
      </w:r>
    </w:p>
    <w:p w14:paraId="0DD2EC05" w14:textId="77777777" w:rsidR="00C52451" w:rsidRPr="00C52451" w:rsidRDefault="00C52451" w:rsidP="00C52451">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will not provide services or engage in field-related activities outside approved agency settings or hours.</w:t>
      </w:r>
    </w:p>
    <w:p w14:paraId="6FB546E4"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E. Health and Environmental Risks</w:t>
      </w:r>
    </w:p>
    <w:p w14:paraId="186D992F" w14:textId="77777777" w:rsidR="00C52451" w:rsidRPr="00C52451" w:rsidRDefault="00C52451" w:rsidP="00C52451">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will observe all infection-control protocols, including the use of personal protective equipment (PPE) when required.</w:t>
      </w:r>
    </w:p>
    <w:p w14:paraId="3F9A5965" w14:textId="77777777" w:rsidR="00C52451" w:rsidRPr="00C52451" w:rsidRDefault="00C52451" w:rsidP="00C52451">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will immediately report any injury, illness, or exposure incident occurring during field hours to my Field Supervisor and the Field Placement Coordinator.</w:t>
      </w:r>
    </w:p>
    <w:p w14:paraId="1F644FCF" w14:textId="77777777" w:rsidR="00C52451" w:rsidRPr="00C52451" w:rsidRDefault="00CD3F11" w:rsidP="00C52451">
      <w:pPr>
        <w:spacing w:after="0" w:line="240" w:lineRule="auto"/>
        <w:rPr>
          <w:rFonts w:ascii="Times New Roman" w:eastAsia="Times New Roman" w:hAnsi="Times New Roman" w:cs="Times New Roman"/>
          <w:kern w:val="0"/>
          <w14:ligatures w14:val="none"/>
        </w:rPr>
      </w:pPr>
      <w:r w:rsidRPr="00CD3F11">
        <w:rPr>
          <w:rFonts w:ascii="Times New Roman" w:eastAsia="Times New Roman" w:hAnsi="Times New Roman" w:cs="Times New Roman"/>
          <w:noProof/>
          <w:kern w:val="0"/>
        </w:rPr>
        <w:pict w14:anchorId="21EFE855">
          <v:rect id="_x0000_i1028" alt="" style="width:468pt;height:.05pt;mso-width-percent:0;mso-height-percent:0;mso-width-percent:0;mso-height-percent:0" o:hralign="center" o:hrstd="t" o:hr="t" fillcolor="#a0a0a0" stroked="f"/>
        </w:pict>
      </w:r>
    </w:p>
    <w:p w14:paraId="6656830D" w14:textId="77777777" w:rsidR="00C52451" w:rsidRPr="00C52451" w:rsidRDefault="00C52451" w:rsidP="00C5245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52451">
        <w:rPr>
          <w:rFonts w:ascii="Times New Roman" w:eastAsia="Times New Roman" w:hAnsi="Times New Roman" w:cs="Times New Roman"/>
          <w:b/>
          <w:bCs/>
          <w:color w:val="000000"/>
          <w:kern w:val="0"/>
          <w:sz w:val="27"/>
          <w:szCs w:val="27"/>
          <w14:ligatures w14:val="none"/>
        </w:rPr>
        <w:t>Section 3. Field Orientation Verification</w:t>
      </w:r>
    </w:p>
    <w:p w14:paraId="1FEE752C"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To be completed jointly by the </w:t>
      </w:r>
      <w:r w:rsidRPr="00C52451">
        <w:rPr>
          <w:rFonts w:ascii="Times New Roman" w:eastAsia="Times New Roman" w:hAnsi="Times New Roman" w:cs="Times New Roman"/>
          <w:b/>
          <w:bCs/>
          <w:color w:val="000000"/>
          <w:kern w:val="0"/>
          <w14:ligatures w14:val="none"/>
        </w:rPr>
        <w:t>Student</w:t>
      </w:r>
      <w:r w:rsidRPr="00C52451">
        <w:rPr>
          <w:rFonts w:ascii="Times New Roman" w:eastAsia="Times New Roman" w:hAnsi="Times New Roman" w:cs="Times New Roman"/>
          <w:color w:val="000000"/>
          <w:kern w:val="0"/>
          <w14:ligatures w14:val="none"/>
        </w:rPr>
        <w:t> and </w:t>
      </w:r>
      <w:r w:rsidRPr="00C52451">
        <w:rPr>
          <w:rFonts w:ascii="Times New Roman" w:eastAsia="Times New Roman" w:hAnsi="Times New Roman" w:cs="Times New Roman"/>
          <w:b/>
          <w:bCs/>
          <w:color w:val="000000"/>
          <w:kern w:val="0"/>
          <w14:ligatures w14:val="none"/>
        </w:rPr>
        <w:t>Field Supervisor</w:t>
      </w:r>
      <w:r w:rsidRPr="00C52451">
        <w:rPr>
          <w:rFonts w:ascii="Times New Roman" w:eastAsia="Times New Roman" w:hAnsi="Times New Roman" w:cs="Times New Roman"/>
          <w:color w:val="000000"/>
          <w:kern w:val="0"/>
          <w14:ligatures w14:val="none"/>
        </w:rPr>
        <w:t> after the agency safety orientation is conducted.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40"/>
        <w:gridCol w:w="1180"/>
        <w:gridCol w:w="1342"/>
      </w:tblGrid>
      <w:tr w:rsidR="00C52451" w:rsidRPr="00C52451" w14:paraId="6BA83AF9" w14:textId="77777777" w:rsidTr="00C52451">
        <w:trPr>
          <w:tblHeader/>
          <w:tblCellSpacing w:w="15" w:type="dxa"/>
        </w:trPr>
        <w:tc>
          <w:tcPr>
            <w:tcW w:w="0" w:type="auto"/>
            <w:vAlign w:val="center"/>
            <w:hideMark/>
          </w:tcPr>
          <w:p w14:paraId="1A11DE98" w14:textId="77777777" w:rsidR="00C52451" w:rsidRPr="00C52451" w:rsidRDefault="00C52451" w:rsidP="00C52451">
            <w:pPr>
              <w:spacing w:after="0" w:line="240" w:lineRule="auto"/>
              <w:jc w:val="center"/>
              <w:rPr>
                <w:rFonts w:ascii="Times New Roman" w:eastAsia="Times New Roman" w:hAnsi="Times New Roman" w:cs="Times New Roman"/>
                <w:b/>
                <w:bCs/>
                <w:color w:val="000000"/>
                <w:kern w:val="0"/>
                <w14:ligatures w14:val="none"/>
              </w:rPr>
            </w:pPr>
            <w:r w:rsidRPr="00C52451">
              <w:rPr>
                <w:rFonts w:ascii="Times New Roman" w:eastAsia="Times New Roman" w:hAnsi="Times New Roman" w:cs="Times New Roman"/>
                <w:b/>
                <w:bCs/>
                <w:color w:val="000000"/>
                <w:kern w:val="0"/>
                <w14:ligatures w14:val="none"/>
              </w:rPr>
              <w:t>Orientation Component</w:t>
            </w:r>
          </w:p>
        </w:tc>
        <w:tc>
          <w:tcPr>
            <w:tcW w:w="0" w:type="auto"/>
            <w:vAlign w:val="center"/>
            <w:hideMark/>
          </w:tcPr>
          <w:p w14:paraId="3A953D3E" w14:textId="77777777" w:rsidR="00C52451" w:rsidRPr="00C52451" w:rsidRDefault="00C52451" w:rsidP="00C52451">
            <w:pPr>
              <w:spacing w:after="0" w:line="240" w:lineRule="auto"/>
              <w:jc w:val="center"/>
              <w:rPr>
                <w:rFonts w:ascii="Times New Roman" w:eastAsia="Times New Roman" w:hAnsi="Times New Roman" w:cs="Times New Roman"/>
                <w:b/>
                <w:bCs/>
                <w:color w:val="000000"/>
                <w:kern w:val="0"/>
                <w14:ligatures w14:val="none"/>
              </w:rPr>
            </w:pPr>
            <w:r w:rsidRPr="00C52451">
              <w:rPr>
                <w:rFonts w:ascii="Times New Roman" w:eastAsia="Times New Roman" w:hAnsi="Times New Roman" w:cs="Times New Roman"/>
                <w:b/>
                <w:bCs/>
                <w:color w:val="000000"/>
                <w:kern w:val="0"/>
                <w14:ligatures w14:val="none"/>
              </w:rPr>
              <w:t>Completed</w:t>
            </w:r>
          </w:p>
        </w:tc>
        <w:tc>
          <w:tcPr>
            <w:tcW w:w="0" w:type="auto"/>
            <w:vAlign w:val="center"/>
            <w:hideMark/>
          </w:tcPr>
          <w:p w14:paraId="0A5B4D11" w14:textId="77777777" w:rsidR="00C52451" w:rsidRPr="00C52451" w:rsidRDefault="00C52451" w:rsidP="00C52451">
            <w:pPr>
              <w:spacing w:after="0" w:line="240" w:lineRule="auto"/>
              <w:jc w:val="center"/>
              <w:rPr>
                <w:rFonts w:ascii="Times New Roman" w:eastAsia="Times New Roman" w:hAnsi="Times New Roman" w:cs="Times New Roman"/>
                <w:b/>
                <w:bCs/>
                <w:color w:val="000000"/>
                <w:kern w:val="0"/>
                <w14:ligatures w14:val="none"/>
              </w:rPr>
            </w:pPr>
            <w:r w:rsidRPr="00C52451">
              <w:rPr>
                <w:rFonts w:ascii="Times New Roman" w:eastAsia="Times New Roman" w:hAnsi="Times New Roman" w:cs="Times New Roman"/>
                <w:b/>
                <w:bCs/>
                <w:color w:val="000000"/>
                <w:kern w:val="0"/>
                <w14:ligatures w14:val="none"/>
              </w:rPr>
              <w:t>Date/Initials</w:t>
            </w:r>
          </w:p>
        </w:tc>
      </w:tr>
      <w:tr w:rsidR="00C52451" w:rsidRPr="00C52451" w14:paraId="7F963E5D" w14:textId="77777777" w:rsidTr="00C52451">
        <w:trPr>
          <w:tblCellSpacing w:w="15" w:type="dxa"/>
        </w:trPr>
        <w:tc>
          <w:tcPr>
            <w:tcW w:w="0" w:type="auto"/>
            <w:vAlign w:val="center"/>
            <w:hideMark/>
          </w:tcPr>
          <w:p w14:paraId="2FEB4C55"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Review of agency emergency and evacuation procedures</w:t>
            </w:r>
          </w:p>
        </w:tc>
        <w:tc>
          <w:tcPr>
            <w:tcW w:w="0" w:type="auto"/>
            <w:vAlign w:val="center"/>
            <w:hideMark/>
          </w:tcPr>
          <w:p w14:paraId="70DC25AE"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Segoe UI Symbol" w:eastAsia="Times New Roman" w:hAnsi="Segoe UI Symbol" w:cs="Segoe UI Symbol"/>
                <w:color w:val="000000"/>
                <w:kern w:val="0"/>
                <w14:ligatures w14:val="none"/>
              </w:rPr>
              <w:t>☐</w:t>
            </w:r>
            <w:r w:rsidRPr="00C52451">
              <w:rPr>
                <w:rFonts w:ascii="Times New Roman" w:eastAsia="Times New Roman" w:hAnsi="Times New Roman" w:cs="Times New Roman"/>
                <w:color w:val="000000"/>
                <w:kern w:val="0"/>
                <w14:ligatures w14:val="none"/>
              </w:rPr>
              <w:t xml:space="preserve"> Yes</w:t>
            </w:r>
          </w:p>
        </w:tc>
        <w:tc>
          <w:tcPr>
            <w:tcW w:w="0" w:type="auto"/>
            <w:tcBorders>
              <w:top w:val="single" w:sz="4" w:space="0" w:color="auto"/>
              <w:left w:val="single" w:sz="4" w:space="0" w:color="auto"/>
              <w:bottom w:val="single" w:sz="4" w:space="0" w:color="auto"/>
              <w:right w:val="single" w:sz="4" w:space="0" w:color="auto"/>
            </w:tcBorders>
            <w:vAlign w:val="center"/>
            <w:hideMark/>
          </w:tcPr>
          <w:p w14:paraId="489E6505"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p>
        </w:tc>
      </w:tr>
      <w:tr w:rsidR="00C52451" w:rsidRPr="00C52451" w14:paraId="6C06E156" w14:textId="77777777" w:rsidTr="00C52451">
        <w:trPr>
          <w:tblCellSpacing w:w="15" w:type="dxa"/>
        </w:trPr>
        <w:tc>
          <w:tcPr>
            <w:tcW w:w="0" w:type="auto"/>
            <w:vAlign w:val="center"/>
            <w:hideMark/>
          </w:tcPr>
          <w:p w14:paraId="41E375EA"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Review of client interaction and safety protocols</w:t>
            </w:r>
          </w:p>
        </w:tc>
        <w:tc>
          <w:tcPr>
            <w:tcW w:w="0" w:type="auto"/>
            <w:vAlign w:val="center"/>
            <w:hideMark/>
          </w:tcPr>
          <w:p w14:paraId="4E2F5CB6"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Segoe UI Symbol" w:eastAsia="Times New Roman" w:hAnsi="Segoe UI Symbol" w:cs="Segoe UI Symbol"/>
                <w:color w:val="000000"/>
                <w:kern w:val="0"/>
                <w14:ligatures w14:val="none"/>
              </w:rPr>
              <w:t>☐</w:t>
            </w:r>
            <w:r w:rsidRPr="00C52451">
              <w:rPr>
                <w:rFonts w:ascii="Times New Roman" w:eastAsia="Times New Roman" w:hAnsi="Times New Roman" w:cs="Times New Roman"/>
                <w:color w:val="000000"/>
                <w:kern w:val="0"/>
                <w14:ligatures w14:val="none"/>
              </w:rPr>
              <w:t xml:space="preserve"> Yes</w:t>
            </w:r>
          </w:p>
        </w:tc>
        <w:tc>
          <w:tcPr>
            <w:tcW w:w="0" w:type="auto"/>
            <w:tcBorders>
              <w:top w:val="single" w:sz="4" w:space="0" w:color="auto"/>
              <w:left w:val="single" w:sz="4" w:space="0" w:color="auto"/>
              <w:bottom w:val="single" w:sz="4" w:space="0" w:color="auto"/>
              <w:right w:val="single" w:sz="4" w:space="0" w:color="auto"/>
            </w:tcBorders>
            <w:vAlign w:val="center"/>
            <w:hideMark/>
          </w:tcPr>
          <w:p w14:paraId="0A048FA2"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p>
        </w:tc>
      </w:tr>
      <w:tr w:rsidR="00C52451" w:rsidRPr="00C52451" w14:paraId="2B72413D" w14:textId="77777777" w:rsidTr="00C52451">
        <w:trPr>
          <w:tblCellSpacing w:w="15" w:type="dxa"/>
        </w:trPr>
        <w:tc>
          <w:tcPr>
            <w:tcW w:w="0" w:type="auto"/>
            <w:vAlign w:val="center"/>
            <w:hideMark/>
          </w:tcPr>
          <w:p w14:paraId="5EFF95E1"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Review of field travel or home visit procedures (if applicable)</w:t>
            </w:r>
          </w:p>
        </w:tc>
        <w:tc>
          <w:tcPr>
            <w:tcW w:w="0" w:type="auto"/>
            <w:vAlign w:val="center"/>
            <w:hideMark/>
          </w:tcPr>
          <w:p w14:paraId="0E25B953"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Segoe UI Symbol" w:eastAsia="Times New Roman" w:hAnsi="Segoe UI Symbol" w:cs="Segoe UI Symbol"/>
                <w:color w:val="000000"/>
                <w:kern w:val="0"/>
                <w14:ligatures w14:val="none"/>
              </w:rPr>
              <w:t>☐</w:t>
            </w:r>
            <w:r w:rsidRPr="00C52451">
              <w:rPr>
                <w:rFonts w:ascii="Times New Roman" w:eastAsia="Times New Roman" w:hAnsi="Times New Roman" w:cs="Times New Roman"/>
                <w:color w:val="000000"/>
                <w:kern w:val="0"/>
                <w14:ligatures w14:val="none"/>
              </w:rPr>
              <w:t xml:space="preserve"> Yes</w:t>
            </w:r>
          </w:p>
        </w:tc>
        <w:tc>
          <w:tcPr>
            <w:tcW w:w="0" w:type="auto"/>
            <w:tcBorders>
              <w:top w:val="single" w:sz="4" w:space="0" w:color="auto"/>
              <w:left w:val="single" w:sz="4" w:space="0" w:color="auto"/>
              <w:bottom w:val="single" w:sz="4" w:space="0" w:color="auto"/>
              <w:right w:val="single" w:sz="4" w:space="0" w:color="auto"/>
            </w:tcBorders>
            <w:vAlign w:val="center"/>
            <w:hideMark/>
          </w:tcPr>
          <w:p w14:paraId="58435DCC"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p>
        </w:tc>
      </w:tr>
      <w:tr w:rsidR="00C52451" w:rsidRPr="00C52451" w14:paraId="2AC9469A" w14:textId="77777777" w:rsidTr="00C52451">
        <w:trPr>
          <w:tblCellSpacing w:w="15" w:type="dxa"/>
        </w:trPr>
        <w:tc>
          <w:tcPr>
            <w:tcW w:w="0" w:type="auto"/>
            <w:vAlign w:val="center"/>
            <w:hideMark/>
          </w:tcPr>
          <w:p w14:paraId="593D8ABD"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Discussion of confidentiality, boundaries, and reporting procedures</w:t>
            </w:r>
          </w:p>
        </w:tc>
        <w:tc>
          <w:tcPr>
            <w:tcW w:w="0" w:type="auto"/>
            <w:vAlign w:val="center"/>
            <w:hideMark/>
          </w:tcPr>
          <w:p w14:paraId="29005CBD"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Segoe UI Symbol" w:eastAsia="Times New Roman" w:hAnsi="Segoe UI Symbol" w:cs="Segoe UI Symbol"/>
                <w:color w:val="000000"/>
                <w:kern w:val="0"/>
                <w14:ligatures w14:val="none"/>
              </w:rPr>
              <w:t>☐</w:t>
            </w:r>
            <w:r w:rsidRPr="00C52451">
              <w:rPr>
                <w:rFonts w:ascii="Times New Roman" w:eastAsia="Times New Roman" w:hAnsi="Times New Roman" w:cs="Times New Roman"/>
                <w:color w:val="000000"/>
                <w:kern w:val="0"/>
                <w14:ligatures w14:val="none"/>
              </w:rPr>
              <w:t xml:space="preserve"> Yes</w:t>
            </w:r>
          </w:p>
        </w:tc>
        <w:tc>
          <w:tcPr>
            <w:tcW w:w="0" w:type="auto"/>
            <w:tcBorders>
              <w:top w:val="single" w:sz="4" w:space="0" w:color="auto"/>
              <w:left w:val="single" w:sz="4" w:space="0" w:color="auto"/>
              <w:bottom w:val="single" w:sz="4" w:space="0" w:color="auto"/>
              <w:right w:val="single" w:sz="4" w:space="0" w:color="auto"/>
            </w:tcBorders>
            <w:vAlign w:val="center"/>
            <w:hideMark/>
          </w:tcPr>
          <w:p w14:paraId="0DF27D9A"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p>
        </w:tc>
      </w:tr>
      <w:tr w:rsidR="00C52451" w:rsidRPr="00C52451" w14:paraId="0E895019" w14:textId="77777777" w:rsidTr="00C52451">
        <w:trPr>
          <w:tblCellSpacing w:w="15" w:type="dxa"/>
        </w:trPr>
        <w:tc>
          <w:tcPr>
            <w:tcW w:w="0" w:type="auto"/>
            <w:vAlign w:val="center"/>
            <w:hideMark/>
          </w:tcPr>
          <w:p w14:paraId="06A64AA1"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Review of incident reporting and university contact procedures</w:t>
            </w:r>
          </w:p>
        </w:tc>
        <w:tc>
          <w:tcPr>
            <w:tcW w:w="0" w:type="auto"/>
            <w:vAlign w:val="center"/>
            <w:hideMark/>
          </w:tcPr>
          <w:p w14:paraId="3489BD4F"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Segoe UI Symbol" w:eastAsia="Times New Roman" w:hAnsi="Segoe UI Symbol" w:cs="Segoe UI Symbol"/>
                <w:color w:val="000000"/>
                <w:kern w:val="0"/>
                <w14:ligatures w14:val="none"/>
              </w:rPr>
              <w:t>☐</w:t>
            </w:r>
            <w:r w:rsidRPr="00C52451">
              <w:rPr>
                <w:rFonts w:ascii="Times New Roman" w:eastAsia="Times New Roman" w:hAnsi="Times New Roman" w:cs="Times New Roman"/>
                <w:color w:val="000000"/>
                <w:kern w:val="0"/>
                <w14:ligatures w14:val="none"/>
              </w:rPr>
              <w:t xml:space="preserve"> Yes</w:t>
            </w:r>
          </w:p>
        </w:tc>
        <w:tc>
          <w:tcPr>
            <w:tcW w:w="0" w:type="auto"/>
            <w:tcBorders>
              <w:top w:val="single" w:sz="4" w:space="0" w:color="auto"/>
              <w:left w:val="single" w:sz="4" w:space="0" w:color="auto"/>
              <w:bottom w:val="single" w:sz="4" w:space="0" w:color="auto"/>
              <w:right w:val="single" w:sz="4" w:space="0" w:color="auto"/>
            </w:tcBorders>
            <w:vAlign w:val="center"/>
            <w:hideMark/>
          </w:tcPr>
          <w:p w14:paraId="233049BB"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p>
        </w:tc>
      </w:tr>
      <w:tr w:rsidR="00C52451" w:rsidRPr="00C52451" w14:paraId="2C630C81" w14:textId="77777777" w:rsidTr="00C52451">
        <w:trPr>
          <w:tblCellSpacing w:w="15" w:type="dxa"/>
        </w:trPr>
        <w:tc>
          <w:tcPr>
            <w:tcW w:w="0" w:type="auto"/>
            <w:vAlign w:val="center"/>
            <w:hideMark/>
          </w:tcPr>
          <w:p w14:paraId="44D2754C"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lastRenderedPageBreak/>
              <w:t>Tour of agency and introduction to staff and safety officers</w:t>
            </w:r>
          </w:p>
        </w:tc>
        <w:tc>
          <w:tcPr>
            <w:tcW w:w="0" w:type="auto"/>
            <w:vAlign w:val="center"/>
            <w:hideMark/>
          </w:tcPr>
          <w:p w14:paraId="58EAB083"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r w:rsidRPr="00C52451">
              <w:rPr>
                <w:rFonts w:ascii="Segoe UI Symbol" w:eastAsia="Times New Roman" w:hAnsi="Segoe UI Symbol" w:cs="Segoe UI Symbol"/>
                <w:color w:val="000000"/>
                <w:kern w:val="0"/>
                <w14:ligatures w14:val="none"/>
              </w:rPr>
              <w:t>☐</w:t>
            </w:r>
            <w:r w:rsidRPr="00C52451">
              <w:rPr>
                <w:rFonts w:ascii="Times New Roman" w:eastAsia="Times New Roman" w:hAnsi="Times New Roman" w:cs="Times New Roman"/>
                <w:color w:val="000000"/>
                <w:kern w:val="0"/>
                <w14:ligatures w14:val="none"/>
              </w:rPr>
              <w:t xml:space="preserve"> Yes</w:t>
            </w:r>
          </w:p>
        </w:tc>
        <w:tc>
          <w:tcPr>
            <w:tcW w:w="0" w:type="auto"/>
            <w:tcBorders>
              <w:top w:val="single" w:sz="4" w:space="0" w:color="auto"/>
              <w:left w:val="single" w:sz="4" w:space="0" w:color="auto"/>
              <w:bottom w:val="single" w:sz="4" w:space="0" w:color="auto"/>
              <w:right w:val="single" w:sz="4" w:space="0" w:color="auto"/>
            </w:tcBorders>
            <w:vAlign w:val="center"/>
            <w:hideMark/>
          </w:tcPr>
          <w:p w14:paraId="3E826B81" w14:textId="77777777" w:rsidR="00C52451" w:rsidRPr="00C52451" w:rsidRDefault="00C52451" w:rsidP="00C52451">
            <w:pPr>
              <w:spacing w:after="0" w:line="240" w:lineRule="auto"/>
              <w:rPr>
                <w:rFonts w:ascii="Times New Roman" w:eastAsia="Times New Roman" w:hAnsi="Times New Roman" w:cs="Times New Roman"/>
                <w:color w:val="000000"/>
                <w:kern w:val="0"/>
                <w14:ligatures w14:val="none"/>
              </w:rPr>
            </w:pPr>
          </w:p>
        </w:tc>
      </w:tr>
    </w:tbl>
    <w:p w14:paraId="6EE38621" w14:textId="77777777" w:rsidR="00C52451" w:rsidRPr="00C52451" w:rsidRDefault="00CD3F11" w:rsidP="00C52451">
      <w:pPr>
        <w:spacing w:after="0" w:line="240" w:lineRule="auto"/>
        <w:rPr>
          <w:rFonts w:ascii="Times New Roman" w:eastAsia="Times New Roman" w:hAnsi="Times New Roman" w:cs="Times New Roman"/>
          <w:kern w:val="0"/>
          <w14:ligatures w14:val="none"/>
        </w:rPr>
      </w:pPr>
      <w:r w:rsidRPr="00CD3F11">
        <w:rPr>
          <w:rFonts w:ascii="Times New Roman" w:eastAsia="Times New Roman" w:hAnsi="Times New Roman" w:cs="Times New Roman"/>
          <w:noProof/>
          <w:kern w:val="0"/>
        </w:rPr>
        <w:pict w14:anchorId="0BB0D774">
          <v:rect id="_x0000_i1027" alt="" style="width:468pt;height:.05pt;mso-width-percent:0;mso-height-percent:0;mso-width-percent:0;mso-height-percent:0" o:hralign="center" o:hrstd="t" o:hr="t" fillcolor="#a0a0a0" stroked="f"/>
        </w:pict>
      </w:r>
    </w:p>
    <w:p w14:paraId="299D94F4" w14:textId="77777777" w:rsidR="00C52451" w:rsidRPr="00C52451" w:rsidRDefault="00C52451" w:rsidP="00C5245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52451">
        <w:rPr>
          <w:rFonts w:ascii="Times New Roman" w:eastAsia="Times New Roman" w:hAnsi="Times New Roman" w:cs="Times New Roman"/>
          <w:b/>
          <w:bCs/>
          <w:color w:val="000000"/>
          <w:kern w:val="0"/>
          <w:sz w:val="27"/>
          <w:szCs w:val="27"/>
          <w14:ligatures w14:val="none"/>
        </w:rPr>
        <w:t>Section 4. Emergency Contacts</w:t>
      </w:r>
    </w:p>
    <w:p w14:paraId="1D681CF3"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 </w:t>
      </w:r>
      <w:r w:rsidRPr="00C52451">
        <w:rPr>
          <w:rFonts w:ascii="Times New Roman" w:eastAsia="Times New Roman" w:hAnsi="Times New Roman" w:cs="Times New Roman"/>
          <w:b/>
          <w:bCs/>
          <w:color w:val="000000"/>
          <w:kern w:val="0"/>
          <w14:ligatures w14:val="none"/>
        </w:rPr>
        <w:t>Agency Supervisor Name:</w:t>
      </w:r>
      <w:r w:rsidRPr="00C52451">
        <w:rPr>
          <w:rFonts w:ascii="Times New Roman" w:eastAsia="Times New Roman" w:hAnsi="Times New Roman" w:cs="Times New Roman"/>
          <w:color w:val="000000"/>
          <w:kern w:val="0"/>
          <w14:ligatures w14:val="none"/>
        </w:rPr>
        <w:t> | |</w:t>
      </w:r>
      <w:r w:rsidRPr="00C52451">
        <w:rPr>
          <w:rFonts w:ascii="Times New Roman" w:eastAsia="Times New Roman" w:hAnsi="Times New Roman" w:cs="Times New Roman"/>
          <w:color w:val="000000"/>
          <w:kern w:val="0"/>
          <w14:ligatures w14:val="none"/>
        </w:rPr>
        <w:br/>
        <w:t>| </w:t>
      </w:r>
      <w:r w:rsidRPr="00C52451">
        <w:rPr>
          <w:rFonts w:ascii="Times New Roman" w:eastAsia="Times New Roman" w:hAnsi="Times New Roman" w:cs="Times New Roman"/>
          <w:b/>
          <w:bCs/>
          <w:color w:val="000000"/>
          <w:kern w:val="0"/>
          <w14:ligatures w14:val="none"/>
        </w:rPr>
        <w:t>Phone:</w:t>
      </w:r>
      <w:r w:rsidRPr="00C52451">
        <w:rPr>
          <w:rFonts w:ascii="Times New Roman" w:eastAsia="Times New Roman" w:hAnsi="Times New Roman" w:cs="Times New Roman"/>
          <w:color w:val="000000"/>
          <w:kern w:val="0"/>
          <w14:ligatures w14:val="none"/>
        </w:rPr>
        <w:t> | |</w:t>
      </w:r>
      <w:r w:rsidRPr="00C52451">
        <w:rPr>
          <w:rFonts w:ascii="Times New Roman" w:eastAsia="Times New Roman" w:hAnsi="Times New Roman" w:cs="Times New Roman"/>
          <w:color w:val="000000"/>
          <w:kern w:val="0"/>
          <w14:ligatures w14:val="none"/>
        </w:rPr>
        <w:br/>
        <w:t>| </w:t>
      </w:r>
      <w:r w:rsidRPr="00C52451">
        <w:rPr>
          <w:rFonts w:ascii="Times New Roman" w:eastAsia="Times New Roman" w:hAnsi="Times New Roman" w:cs="Times New Roman"/>
          <w:b/>
          <w:bCs/>
          <w:color w:val="000000"/>
          <w:kern w:val="0"/>
          <w14:ligatures w14:val="none"/>
        </w:rPr>
        <w:t>Email:</w:t>
      </w:r>
      <w:r w:rsidRPr="00C52451">
        <w:rPr>
          <w:rFonts w:ascii="Times New Roman" w:eastAsia="Times New Roman" w:hAnsi="Times New Roman" w:cs="Times New Roman"/>
          <w:color w:val="000000"/>
          <w:kern w:val="0"/>
          <w14:ligatures w14:val="none"/>
        </w:rPr>
        <w:t> | |</w:t>
      </w:r>
      <w:r w:rsidRPr="00C52451">
        <w:rPr>
          <w:rFonts w:ascii="Times New Roman" w:eastAsia="Times New Roman" w:hAnsi="Times New Roman" w:cs="Times New Roman"/>
          <w:color w:val="000000"/>
          <w:kern w:val="0"/>
          <w14:ligatures w14:val="none"/>
        </w:rPr>
        <w:br/>
        <w:t>| </w:t>
      </w:r>
      <w:r w:rsidRPr="00C52451">
        <w:rPr>
          <w:rFonts w:ascii="Times New Roman" w:eastAsia="Times New Roman" w:hAnsi="Times New Roman" w:cs="Times New Roman"/>
          <w:b/>
          <w:bCs/>
          <w:color w:val="000000"/>
          <w:kern w:val="0"/>
          <w14:ligatures w14:val="none"/>
        </w:rPr>
        <w:t>Nelson University Field Placement Coordinator:</w:t>
      </w:r>
      <w:r w:rsidRPr="00C52451">
        <w:rPr>
          <w:rFonts w:ascii="Times New Roman" w:eastAsia="Times New Roman" w:hAnsi="Times New Roman" w:cs="Times New Roman"/>
          <w:color w:val="000000"/>
          <w:kern w:val="0"/>
          <w14:ligatures w14:val="none"/>
        </w:rPr>
        <w:t> | |</w:t>
      </w:r>
      <w:r w:rsidRPr="00C52451">
        <w:rPr>
          <w:rFonts w:ascii="Times New Roman" w:eastAsia="Times New Roman" w:hAnsi="Times New Roman" w:cs="Times New Roman"/>
          <w:color w:val="000000"/>
          <w:kern w:val="0"/>
          <w14:ligatures w14:val="none"/>
        </w:rPr>
        <w:br/>
        <w:t>| </w:t>
      </w:r>
      <w:r w:rsidRPr="00C52451">
        <w:rPr>
          <w:rFonts w:ascii="Times New Roman" w:eastAsia="Times New Roman" w:hAnsi="Times New Roman" w:cs="Times New Roman"/>
          <w:b/>
          <w:bCs/>
          <w:color w:val="000000"/>
          <w:kern w:val="0"/>
          <w14:ligatures w14:val="none"/>
        </w:rPr>
        <w:t>Coordinator Phone/Email:</w:t>
      </w:r>
      <w:r w:rsidRPr="00C52451">
        <w:rPr>
          <w:rFonts w:ascii="Times New Roman" w:eastAsia="Times New Roman" w:hAnsi="Times New Roman" w:cs="Times New Roman"/>
          <w:color w:val="000000"/>
          <w:kern w:val="0"/>
          <w14:ligatures w14:val="none"/>
        </w:rPr>
        <w:t> | |</w:t>
      </w:r>
      <w:r w:rsidRPr="00C52451">
        <w:rPr>
          <w:rFonts w:ascii="Times New Roman" w:eastAsia="Times New Roman" w:hAnsi="Times New Roman" w:cs="Times New Roman"/>
          <w:color w:val="000000"/>
          <w:kern w:val="0"/>
          <w14:ligatures w14:val="none"/>
        </w:rPr>
        <w:br/>
        <w:t>| </w:t>
      </w:r>
      <w:r w:rsidRPr="00C52451">
        <w:rPr>
          <w:rFonts w:ascii="Times New Roman" w:eastAsia="Times New Roman" w:hAnsi="Times New Roman" w:cs="Times New Roman"/>
          <w:b/>
          <w:bCs/>
          <w:color w:val="000000"/>
          <w:kern w:val="0"/>
          <w14:ligatures w14:val="none"/>
        </w:rPr>
        <w:t>Campus Security (24-Hour Line):</w:t>
      </w:r>
      <w:r w:rsidRPr="00C52451">
        <w:rPr>
          <w:rFonts w:ascii="Times New Roman" w:eastAsia="Times New Roman" w:hAnsi="Times New Roman" w:cs="Times New Roman"/>
          <w:color w:val="000000"/>
          <w:kern w:val="0"/>
          <w14:ligatures w14:val="none"/>
        </w:rPr>
        <w:t> | (XXX) XXX-XXXX |</w:t>
      </w:r>
      <w:r w:rsidRPr="00C52451">
        <w:rPr>
          <w:rFonts w:ascii="Times New Roman" w:eastAsia="Times New Roman" w:hAnsi="Times New Roman" w:cs="Times New Roman"/>
          <w:color w:val="000000"/>
          <w:kern w:val="0"/>
          <w14:ligatures w14:val="none"/>
        </w:rPr>
        <w:br/>
        <w:t>| </w:t>
      </w:r>
      <w:r w:rsidRPr="00C52451">
        <w:rPr>
          <w:rFonts w:ascii="Times New Roman" w:eastAsia="Times New Roman" w:hAnsi="Times New Roman" w:cs="Times New Roman"/>
          <w:b/>
          <w:bCs/>
          <w:color w:val="000000"/>
          <w:kern w:val="0"/>
          <w14:ligatures w14:val="none"/>
        </w:rPr>
        <w:t>Local Emergency Services (Police/Fire/EMS):</w:t>
      </w:r>
      <w:r w:rsidRPr="00C52451">
        <w:rPr>
          <w:rFonts w:ascii="Times New Roman" w:eastAsia="Times New Roman" w:hAnsi="Times New Roman" w:cs="Times New Roman"/>
          <w:color w:val="000000"/>
          <w:kern w:val="0"/>
          <w14:ligatures w14:val="none"/>
        </w:rPr>
        <w:t> | Dial 911 |</w:t>
      </w:r>
    </w:p>
    <w:p w14:paraId="3E2B549E" w14:textId="77777777" w:rsidR="00C52451" w:rsidRPr="00C52451" w:rsidRDefault="00CD3F11" w:rsidP="00C52451">
      <w:pPr>
        <w:spacing w:after="0" w:line="240" w:lineRule="auto"/>
        <w:rPr>
          <w:rFonts w:ascii="Times New Roman" w:eastAsia="Times New Roman" w:hAnsi="Times New Roman" w:cs="Times New Roman"/>
          <w:kern w:val="0"/>
          <w14:ligatures w14:val="none"/>
        </w:rPr>
      </w:pPr>
      <w:r w:rsidRPr="00CD3F11">
        <w:rPr>
          <w:rFonts w:ascii="Times New Roman" w:eastAsia="Times New Roman" w:hAnsi="Times New Roman" w:cs="Times New Roman"/>
          <w:noProof/>
          <w:kern w:val="0"/>
        </w:rPr>
        <w:pict w14:anchorId="1A463710">
          <v:rect id="_x0000_i1026" alt="" style="width:468pt;height:.05pt;mso-width-percent:0;mso-height-percent:0;mso-width-percent:0;mso-height-percent:0" o:hralign="center" o:hrstd="t" o:hr="t" fillcolor="#a0a0a0" stroked="f"/>
        </w:pict>
      </w:r>
    </w:p>
    <w:p w14:paraId="1F5A1009" w14:textId="77777777" w:rsidR="00C52451" w:rsidRPr="00C52451" w:rsidRDefault="00C52451" w:rsidP="00C52451">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52451">
        <w:rPr>
          <w:rFonts w:ascii="Times New Roman" w:eastAsia="Times New Roman" w:hAnsi="Times New Roman" w:cs="Times New Roman"/>
          <w:b/>
          <w:bCs/>
          <w:color w:val="000000"/>
          <w:kern w:val="0"/>
          <w:sz w:val="27"/>
          <w:szCs w:val="27"/>
          <w14:ligatures w14:val="none"/>
        </w:rPr>
        <w:t>Section 5. Acknowledgment and Agreement</w:t>
      </w:r>
    </w:p>
    <w:p w14:paraId="5D25EC8E"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By signing below, I confirm that:</w:t>
      </w:r>
    </w:p>
    <w:p w14:paraId="12F0E1C6" w14:textId="77777777" w:rsidR="00C52451" w:rsidRPr="00C52451" w:rsidRDefault="00C52451" w:rsidP="00C52451">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have reviewed and understand the </w:t>
      </w:r>
      <w:r w:rsidRPr="00C52451">
        <w:rPr>
          <w:rFonts w:ascii="Times New Roman" w:eastAsia="Times New Roman" w:hAnsi="Times New Roman" w:cs="Times New Roman"/>
          <w:b/>
          <w:bCs/>
          <w:color w:val="000000"/>
          <w:kern w:val="0"/>
          <w14:ligatures w14:val="none"/>
        </w:rPr>
        <w:t>Student Safety and Risk Awareness Policy</w:t>
      </w:r>
      <w:r w:rsidRPr="00C52451">
        <w:rPr>
          <w:rFonts w:ascii="Times New Roman" w:eastAsia="Times New Roman" w:hAnsi="Times New Roman" w:cs="Times New Roman"/>
          <w:color w:val="000000"/>
          <w:kern w:val="0"/>
          <w14:ligatures w14:val="none"/>
        </w:rPr>
        <w:t> of the Nelson University Social Work Program.</w:t>
      </w:r>
    </w:p>
    <w:p w14:paraId="3E1228C5" w14:textId="77777777" w:rsidR="00C52451" w:rsidRPr="00C52451" w:rsidRDefault="00C52451" w:rsidP="00C52451">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have participated in a safety orientation provided by my agency.</w:t>
      </w:r>
    </w:p>
    <w:p w14:paraId="59B2DE1D" w14:textId="77777777" w:rsidR="00C52451" w:rsidRPr="00C52451" w:rsidRDefault="00C52451" w:rsidP="00C52451">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agree to follow all university and agency safety policies and procedures throughout my field placement.</w:t>
      </w:r>
    </w:p>
    <w:p w14:paraId="3DFFE27D" w14:textId="77777777" w:rsidR="00C52451" w:rsidRPr="00C52451" w:rsidRDefault="00C52451" w:rsidP="00C52451">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color w:val="000000"/>
          <w:kern w:val="0"/>
          <w14:ligatures w14:val="none"/>
        </w:rPr>
        <w:t>I understand that failure to adhere to safety procedures may result in disciplinary action or removal from the field placement.</w:t>
      </w:r>
    </w:p>
    <w:p w14:paraId="1CA0BB17" w14:textId="77777777" w:rsidR="00C52451" w:rsidRPr="00C52451" w:rsidRDefault="00CD3F11" w:rsidP="00C52451">
      <w:pPr>
        <w:spacing w:after="0" w:line="240" w:lineRule="auto"/>
        <w:rPr>
          <w:rFonts w:ascii="Times New Roman" w:eastAsia="Times New Roman" w:hAnsi="Times New Roman" w:cs="Times New Roman"/>
          <w:kern w:val="0"/>
          <w14:ligatures w14:val="none"/>
        </w:rPr>
      </w:pPr>
      <w:r w:rsidRPr="00CD3F11">
        <w:rPr>
          <w:rFonts w:ascii="Times New Roman" w:eastAsia="Times New Roman" w:hAnsi="Times New Roman" w:cs="Times New Roman"/>
          <w:noProof/>
          <w:kern w:val="0"/>
        </w:rPr>
        <w:pict w14:anchorId="12BB23F4">
          <v:rect id="_x0000_i1025" alt="" style="width:468pt;height:.05pt;mso-width-percent:0;mso-height-percent:0;mso-width-percent:0;mso-height-percent:0" o:hralign="center" o:hrstd="t" o:hr="t" fillcolor="#a0a0a0" stroked="f"/>
        </w:pict>
      </w:r>
    </w:p>
    <w:p w14:paraId="5D36277D"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Student Signature:</w:t>
      </w:r>
      <w:r w:rsidRPr="00C52451">
        <w:rPr>
          <w:rFonts w:ascii="Times New Roman" w:eastAsia="Times New Roman" w:hAnsi="Times New Roman" w:cs="Times New Roman"/>
          <w:color w:val="000000"/>
          <w:kern w:val="0"/>
          <w14:ligatures w14:val="none"/>
        </w:rPr>
        <w:t> ____________________________________</w:t>
      </w:r>
      <w:r w:rsidRPr="00C52451">
        <w:rPr>
          <w:rFonts w:ascii="Times New Roman" w:eastAsia="Times New Roman" w:hAnsi="Times New Roman" w:cs="Times New Roman"/>
          <w:color w:val="000000"/>
          <w:kern w:val="0"/>
          <w14:ligatures w14:val="none"/>
        </w:rPr>
        <w:t> </w:t>
      </w:r>
      <w:r w:rsidRPr="00C52451">
        <w:rPr>
          <w:rFonts w:ascii="Times New Roman" w:eastAsia="Times New Roman" w:hAnsi="Times New Roman" w:cs="Times New Roman"/>
          <w:color w:val="000000"/>
          <w:kern w:val="0"/>
          <w14:ligatures w14:val="none"/>
        </w:rPr>
        <w:t> </w:t>
      </w:r>
      <w:r w:rsidRPr="00C52451">
        <w:rPr>
          <w:rFonts w:ascii="Times New Roman" w:eastAsia="Times New Roman" w:hAnsi="Times New Roman" w:cs="Times New Roman"/>
          <w:b/>
          <w:bCs/>
          <w:color w:val="000000"/>
          <w:kern w:val="0"/>
          <w14:ligatures w14:val="none"/>
        </w:rPr>
        <w:t>Date:</w:t>
      </w:r>
      <w:r w:rsidRPr="00C52451">
        <w:rPr>
          <w:rFonts w:ascii="Times New Roman" w:eastAsia="Times New Roman" w:hAnsi="Times New Roman" w:cs="Times New Roman"/>
          <w:color w:val="000000"/>
          <w:kern w:val="0"/>
          <w14:ligatures w14:val="none"/>
        </w:rPr>
        <w:t> ________________</w:t>
      </w:r>
    </w:p>
    <w:p w14:paraId="0195C0DA"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Field Supervisor Signature:</w:t>
      </w:r>
      <w:r w:rsidRPr="00C52451">
        <w:rPr>
          <w:rFonts w:ascii="Times New Roman" w:eastAsia="Times New Roman" w:hAnsi="Times New Roman" w:cs="Times New Roman"/>
          <w:color w:val="000000"/>
          <w:kern w:val="0"/>
          <w14:ligatures w14:val="none"/>
        </w:rPr>
        <w:t> ____________________________</w:t>
      </w:r>
      <w:r w:rsidRPr="00C52451">
        <w:rPr>
          <w:rFonts w:ascii="Times New Roman" w:eastAsia="Times New Roman" w:hAnsi="Times New Roman" w:cs="Times New Roman"/>
          <w:color w:val="000000"/>
          <w:kern w:val="0"/>
          <w14:ligatures w14:val="none"/>
        </w:rPr>
        <w:t> </w:t>
      </w:r>
      <w:r w:rsidRPr="00C52451">
        <w:rPr>
          <w:rFonts w:ascii="Times New Roman" w:eastAsia="Times New Roman" w:hAnsi="Times New Roman" w:cs="Times New Roman"/>
          <w:color w:val="000000"/>
          <w:kern w:val="0"/>
          <w14:ligatures w14:val="none"/>
        </w:rPr>
        <w:t> </w:t>
      </w:r>
      <w:r w:rsidRPr="00C52451">
        <w:rPr>
          <w:rFonts w:ascii="Times New Roman" w:eastAsia="Times New Roman" w:hAnsi="Times New Roman" w:cs="Times New Roman"/>
          <w:b/>
          <w:bCs/>
          <w:color w:val="000000"/>
          <w:kern w:val="0"/>
          <w14:ligatures w14:val="none"/>
        </w:rPr>
        <w:t>Date:</w:t>
      </w:r>
      <w:r w:rsidRPr="00C52451">
        <w:rPr>
          <w:rFonts w:ascii="Times New Roman" w:eastAsia="Times New Roman" w:hAnsi="Times New Roman" w:cs="Times New Roman"/>
          <w:color w:val="000000"/>
          <w:kern w:val="0"/>
          <w14:ligatures w14:val="none"/>
        </w:rPr>
        <w:t> ________________</w:t>
      </w:r>
    </w:p>
    <w:p w14:paraId="691427E3" w14:textId="77777777" w:rsidR="00C52451" w:rsidRPr="00C52451" w:rsidRDefault="00C52451" w:rsidP="00C52451">
      <w:pPr>
        <w:spacing w:before="100" w:beforeAutospacing="1" w:after="100" w:afterAutospacing="1" w:line="240" w:lineRule="auto"/>
        <w:rPr>
          <w:rFonts w:ascii="Times New Roman" w:eastAsia="Times New Roman" w:hAnsi="Times New Roman" w:cs="Times New Roman"/>
          <w:color w:val="000000"/>
          <w:kern w:val="0"/>
          <w14:ligatures w14:val="none"/>
        </w:rPr>
      </w:pPr>
      <w:r w:rsidRPr="00C52451">
        <w:rPr>
          <w:rFonts w:ascii="Times New Roman" w:eastAsia="Times New Roman" w:hAnsi="Times New Roman" w:cs="Times New Roman"/>
          <w:b/>
          <w:bCs/>
          <w:color w:val="000000"/>
          <w:kern w:val="0"/>
          <w14:ligatures w14:val="none"/>
        </w:rPr>
        <w:t>Field Placement Coordinator Signature:</w:t>
      </w:r>
      <w:r w:rsidRPr="00C52451">
        <w:rPr>
          <w:rFonts w:ascii="Times New Roman" w:eastAsia="Times New Roman" w:hAnsi="Times New Roman" w:cs="Times New Roman"/>
          <w:color w:val="000000"/>
          <w:kern w:val="0"/>
          <w14:ligatures w14:val="none"/>
        </w:rPr>
        <w:t> __________________</w:t>
      </w:r>
      <w:r w:rsidRPr="00C52451">
        <w:rPr>
          <w:rFonts w:ascii="Times New Roman" w:eastAsia="Times New Roman" w:hAnsi="Times New Roman" w:cs="Times New Roman"/>
          <w:color w:val="000000"/>
          <w:kern w:val="0"/>
          <w14:ligatures w14:val="none"/>
        </w:rPr>
        <w:t> </w:t>
      </w:r>
      <w:r w:rsidRPr="00C52451">
        <w:rPr>
          <w:rFonts w:ascii="Times New Roman" w:eastAsia="Times New Roman" w:hAnsi="Times New Roman" w:cs="Times New Roman"/>
          <w:color w:val="000000"/>
          <w:kern w:val="0"/>
          <w14:ligatures w14:val="none"/>
        </w:rPr>
        <w:t> </w:t>
      </w:r>
      <w:r w:rsidRPr="00C52451">
        <w:rPr>
          <w:rFonts w:ascii="Times New Roman" w:eastAsia="Times New Roman" w:hAnsi="Times New Roman" w:cs="Times New Roman"/>
          <w:b/>
          <w:bCs/>
          <w:color w:val="000000"/>
          <w:kern w:val="0"/>
          <w14:ligatures w14:val="none"/>
        </w:rPr>
        <w:t>Date:</w:t>
      </w:r>
      <w:r w:rsidRPr="00C52451">
        <w:rPr>
          <w:rFonts w:ascii="Times New Roman" w:eastAsia="Times New Roman" w:hAnsi="Times New Roman" w:cs="Times New Roman"/>
          <w:color w:val="000000"/>
          <w:kern w:val="0"/>
          <w14:ligatures w14:val="none"/>
        </w:rPr>
        <w:t> ________________</w:t>
      </w:r>
    </w:p>
    <w:p w14:paraId="454B0E40" w14:textId="215FFC6F" w:rsidR="00C52451" w:rsidRDefault="00C52451" w:rsidP="00C52451">
      <w:pPr>
        <w:spacing w:after="0" w:line="240" w:lineRule="auto"/>
        <w:rPr>
          <w:rFonts w:ascii="Times New Roman" w:eastAsia="Times New Roman" w:hAnsi="Times New Roman" w:cs="Times New Roman"/>
          <w:kern w:val="0"/>
          <w14:ligatures w14:val="none"/>
        </w:rPr>
      </w:pPr>
    </w:p>
    <w:p w14:paraId="2F2108EB" w14:textId="77777777" w:rsidR="00C07C95" w:rsidRPr="00C52451" w:rsidRDefault="00C07C95" w:rsidP="00C52451">
      <w:pPr>
        <w:spacing w:after="0" w:line="240" w:lineRule="auto"/>
        <w:rPr>
          <w:rFonts w:ascii="Times New Roman" w:eastAsia="Times New Roman" w:hAnsi="Times New Roman" w:cs="Times New Roman"/>
          <w:kern w:val="0"/>
          <w14:ligatures w14:val="none"/>
        </w:rPr>
      </w:pPr>
    </w:p>
    <w:sectPr w:rsidR="00C07C95" w:rsidRPr="00C52451">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CDCAA" w14:textId="77777777" w:rsidR="00CD3F11" w:rsidRDefault="00CD3F11" w:rsidP="00C52451">
      <w:pPr>
        <w:spacing w:after="0" w:line="240" w:lineRule="auto"/>
      </w:pPr>
      <w:r>
        <w:separator/>
      </w:r>
    </w:p>
  </w:endnote>
  <w:endnote w:type="continuationSeparator" w:id="0">
    <w:p w14:paraId="77C53171" w14:textId="77777777" w:rsidR="00CD3F11" w:rsidRDefault="00CD3F11" w:rsidP="00C52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0166377"/>
      <w:docPartObj>
        <w:docPartGallery w:val="Page Numbers (Bottom of Page)"/>
        <w:docPartUnique/>
      </w:docPartObj>
    </w:sdtPr>
    <w:sdtContent>
      <w:p w14:paraId="2F1A2EE8" w14:textId="2C986EFB" w:rsidR="00C52451" w:rsidRDefault="00C52451" w:rsidP="00AF76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4B76A8" w14:textId="77777777" w:rsidR="00C52451" w:rsidRDefault="00C52451" w:rsidP="00C524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2434020"/>
      <w:docPartObj>
        <w:docPartGallery w:val="Page Numbers (Bottom of Page)"/>
        <w:docPartUnique/>
      </w:docPartObj>
    </w:sdtPr>
    <w:sdtContent>
      <w:p w14:paraId="2E4EB9EF" w14:textId="361C6A86" w:rsidR="00C52451" w:rsidRDefault="00C52451" w:rsidP="00AF76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sidR="00C07C95">
          <w:rPr>
            <w:rStyle w:val="PageNumber"/>
          </w:rPr>
          <w:t>3</w:t>
        </w:r>
      </w:p>
    </w:sdtContent>
  </w:sdt>
  <w:p w14:paraId="69204698" w14:textId="77777777" w:rsidR="00C52451" w:rsidRDefault="00C52451" w:rsidP="00C524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4FBDF" w14:textId="77777777" w:rsidR="00CD3F11" w:rsidRDefault="00CD3F11" w:rsidP="00C52451">
      <w:pPr>
        <w:spacing w:after="0" w:line="240" w:lineRule="auto"/>
      </w:pPr>
      <w:r>
        <w:separator/>
      </w:r>
    </w:p>
  </w:footnote>
  <w:footnote w:type="continuationSeparator" w:id="0">
    <w:p w14:paraId="0332D0DC" w14:textId="77777777" w:rsidR="00CD3F11" w:rsidRDefault="00CD3F11" w:rsidP="00C52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579"/>
    <w:multiLevelType w:val="multilevel"/>
    <w:tmpl w:val="3CBA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5705B"/>
    <w:multiLevelType w:val="multilevel"/>
    <w:tmpl w:val="3926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57015"/>
    <w:multiLevelType w:val="multilevel"/>
    <w:tmpl w:val="68FE3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BD1DE6"/>
    <w:multiLevelType w:val="multilevel"/>
    <w:tmpl w:val="5EFA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3F36A2"/>
    <w:multiLevelType w:val="multilevel"/>
    <w:tmpl w:val="3BF6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C24793"/>
    <w:multiLevelType w:val="multilevel"/>
    <w:tmpl w:val="1128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031FB9"/>
    <w:multiLevelType w:val="multilevel"/>
    <w:tmpl w:val="543CD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7227E1"/>
    <w:multiLevelType w:val="multilevel"/>
    <w:tmpl w:val="4BAE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1223507">
    <w:abstractNumId w:val="0"/>
  </w:num>
  <w:num w:numId="2" w16cid:durableId="720058544">
    <w:abstractNumId w:val="3"/>
  </w:num>
  <w:num w:numId="3" w16cid:durableId="824316805">
    <w:abstractNumId w:val="7"/>
  </w:num>
  <w:num w:numId="4" w16cid:durableId="1521359128">
    <w:abstractNumId w:val="1"/>
  </w:num>
  <w:num w:numId="5" w16cid:durableId="616568303">
    <w:abstractNumId w:val="5"/>
  </w:num>
  <w:num w:numId="6" w16cid:durableId="499197001">
    <w:abstractNumId w:val="6"/>
  </w:num>
  <w:num w:numId="7" w16cid:durableId="1584025802">
    <w:abstractNumId w:val="4"/>
  </w:num>
  <w:num w:numId="8" w16cid:durableId="1752043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451"/>
    <w:rsid w:val="000C55F6"/>
    <w:rsid w:val="005F6594"/>
    <w:rsid w:val="008F19C5"/>
    <w:rsid w:val="00C07C95"/>
    <w:rsid w:val="00C52451"/>
    <w:rsid w:val="00CD3F11"/>
    <w:rsid w:val="00E00D29"/>
    <w:rsid w:val="00F266FC"/>
    <w:rsid w:val="00FA1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B7086"/>
  <w15:chartTrackingRefBased/>
  <w15:docId w15:val="{B33DE486-B699-CC45-894D-0D0F5A65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4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24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4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4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4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4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4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4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4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4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24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4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4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4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4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4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451"/>
    <w:rPr>
      <w:rFonts w:eastAsiaTheme="majorEastAsia" w:cstheme="majorBidi"/>
      <w:color w:val="272727" w:themeColor="text1" w:themeTint="D8"/>
    </w:rPr>
  </w:style>
  <w:style w:type="paragraph" w:styleId="Title">
    <w:name w:val="Title"/>
    <w:basedOn w:val="Normal"/>
    <w:next w:val="Normal"/>
    <w:link w:val="TitleChar"/>
    <w:uiPriority w:val="10"/>
    <w:qFormat/>
    <w:rsid w:val="00C52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4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4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4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451"/>
    <w:pPr>
      <w:spacing w:before="160"/>
      <w:jc w:val="center"/>
    </w:pPr>
    <w:rPr>
      <w:i/>
      <w:iCs/>
      <w:color w:val="404040" w:themeColor="text1" w:themeTint="BF"/>
    </w:rPr>
  </w:style>
  <w:style w:type="character" w:customStyle="1" w:styleId="QuoteChar">
    <w:name w:val="Quote Char"/>
    <w:basedOn w:val="DefaultParagraphFont"/>
    <w:link w:val="Quote"/>
    <w:uiPriority w:val="29"/>
    <w:rsid w:val="00C52451"/>
    <w:rPr>
      <w:i/>
      <w:iCs/>
      <w:color w:val="404040" w:themeColor="text1" w:themeTint="BF"/>
    </w:rPr>
  </w:style>
  <w:style w:type="paragraph" w:styleId="ListParagraph">
    <w:name w:val="List Paragraph"/>
    <w:basedOn w:val="Normal"/>
    <w:uiPriority w:val="34"/>
    <w:qFormat/>
    <w:rsid w:val="00C52451"/>
    <w:pPr>
      <w:ind w:left="720"/>
      <w:contextualSpacing/>
    </w:pPr>
  </w:style>
  <w:style w:type="character" w:styleId="IntenseEmphasis">
    <w:name w:val="Intense Emphasis"/>
    <w:basedOn w:val="DefaultParagraphFont"/>
    <w:uiPriority w:val="21"/>
    <w:qFormat/>
    <w:rsid w:val="00C52451"/>
    <w:rPr>
      <w:i/>
      <w:iCs/>
      <w:color w:val="0F4761" w:themeColor="accent1" w:themeShade="BF"/>
    </w:rPr>
  </w:style>
  <w:style w:type="paragraph" w:styleId="IntenseQuote">
    <w:name w:val="Intense Quote"/>
    <w:basedOn w:val="Normal"/>
    <w:next w:val="Normal"/>
    <w:link w:val="IntenseQuoteChar"/>
    <w:uiPriority w:val="30"/>
    <w:qFormat/>
    <w:rsid w:val="00C52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451"/>
    <w:rPr>
      <w:i/>
      <w:iCs/>
      <w:color w:val="0F4761" w:themeColor="accent1" w:themeShade="BF"/>
    </w:rPr>
  </w:style>
  <w:style w:type="character" w:styleId="IntenseReference">
    <w:name w:val="Intense Reference"/>
    <w:basedOn w:val="DefaultParagraphFont"/>
    <w:uiPriority w:val="32"/>
    <w:qFormat/>
    <w:rsid w:val="00C52451"/>
    <w:rPr>
      <w:b/>
      <w:bCs/>
      <w:smallCaps/>
      <w:color w:val="0F4761" w:themeColor="accent1" w:themeShade="BF"/>
      <w:spacing w:val="5"/>
    </w:rPr>
  </w:style>
  <w:style w:type="paragraph" w:styleId="NormalWeb">
    <w:name w:val="Normal (Web)"/>
    <w:basedOn w:val="Normal"/>
    <w:uiPriority w:val="99"/>
    <w:semiHidden/>
    <w:unhideWhenUsed/>
    <w:rsid w:val="00C5245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C52451"/>
  </w:style>
  <w:style w:type="character" w:styleId="Strong">
    <w:name w:val="Strong"/>
    <w:basedOn w:val="DefaultParagraphFont"/>
    <w:uiPriority w:val="22"/>
    <w:qFormat/>
    <w:rsid w:val="00C52451"/>
    <w:rPr>
      <w:b/>
      <w:bCs/>
    </w:rPr>
  </w:style>
  <w:style w:type="character" w:styleId="Emphasis">
    <w:name w:val="Emphasis"/>
    <w:basedOn w:val="DefaultParagraphFont"/>
    <w:uiPriority w:val="20"/>
    <w:qFormat/>
    <w:rsid w:val="00C52451"/>
    <w:rPr>
      <w:i/>
      <w:iCs/>
    </w:rPr>
  </w:style>
  <w:style w:type="paragraph" w:styleId="Header">
    <w:name w:val="header"/>
    <w:basedOn w:val="Normal"/>
    <w:link w:val="HeaderChar"/>
    <w:uiPriority w:val="99"/>
    <w:unhideWhenUsed/>
    <w:rsid w:val="00C52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451"/>
  </w:style>
  <w:style w:type="paragraph" w:styleId="Footer">
    <w:name w:val="footer"/>
    <w:basedOn w:val="Normal"/>
    <w:link w:val="FooterChar"/>
    <w:uiPriority w:val="99"/>
    <w:unhideWhenUsed/>
    <w:rsid w:val="00C52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451"/>
  </w:style>
  <w:style w:type="character" w:styleId="PageNumber">
    <w:name w:val="page number"/>
    <w:basedOn w:val="DefaultParagraphFont"/>
    <w:uiPriority w:val="99"/>
    <w:semiHidden/>
    <w:unhideWhenUsed/>
    <w:rsid w:val="00C52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25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 Rial</dc:creator>
  <cp:keywords/>
  <dc:description/>
  <cp:lastModifiedBy>Rachelle Rial</cp:lastModifiedBy>
  <cp:revision>1</cp:revision>
  <dcterms:created xsi:type="dcterms:W3CDTF">2025-11-10T20:48:00Z</dcterms:created>
  <dcterms:modified xsi:type="dcterms:W3CDTF">2025-11-10T21:02:00Z</dcterms:modified>
</cp:coreProperties>
</file>